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5999755859375"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Stand In the Light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56005859375" w:line="240" w:lineRule="auto"/>
        <w:ind w:left="31.0199737548828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Practices--updated </w:t>
      </w:r>
      <w:r w:rsidDel="00000000" w:rsidR="00000000" w:rsidRPr="00000000">
        <w:rPr>
          <w:rFonts w:ascii="Calibri" w:cs="Calibri" w:eastAsia="Calibri" w:hAnsi="Calibri"/>
          <w:rtl w:val="0"/>
        </w:rPr>
        <w:t xml:space="preserve">7/21/2022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60498046875" w:line="263.62186431884766" w:lineRule="auto"/>
        <w:ind w:left="30.360031127929688" w:right="132.67822265625" w:hanging="5.94001770019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individuals attending in-person rehearsals must be fully vaccinated and show proof of vaccination upon  registration to participate in in-Person rehearsals. This includes, but is not limited to all singers in the choir,  caregivers and drivers who attend, all volunteers and staff and any visitors present at rehearsals and choir  performances. Fully vaccinated means individuals have had two shots of Moderna or Pfizer or 1 shot of Johnson  and Johnson. The CDC and local health department are recommending Booster shots.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064453125" w:line="263.7124443054199" w:lineRule="auto"/>
        <w:ind w:left="24.420013427734375" w:right="485.360107421875" w:hanging="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choir participants and support staff will wear a mask at all times while attending Stand In the Light Choir  activities. This includes entering Lutheran Church of the Shepherd, while in rehearsals and concerts, mobility  within the building, etc. Choir participants will be provided a special “Singing Mask” to be worn during all rehearsals and performances.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5234375" w:line="263.5308837890625" w:lineRule="auto"/>
        <w:ind w:left="24.640045166015625" w:right="428.1591796875" w:firstLine="14.519958496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that a Choir participant, staff, or volunteer has a Positive Covid test the following protocol will be  followed: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8984375" w:line="263.5308265686035" w:lineRule="auto"/>
        <w:ind w:left="24.199981689453125" w:right="215.52001953125" w:firstLine="15.1800537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Covid positive </w:t>
      </w:r>
      <w:r w:rsidDel="00000000" w:rsidR="00000000" w:rsidRPr="00000000">
        <w:rPr>
          <w:rFonts w:ascii="Calibri" w:cs="Calibri" w:eastAsia="Calibri" w:hAnsi="Calibri"/>
          <w:rtl w:val="0"/>
        </w:rPr>
        <w:t xml:space="preserve">individual(s)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contact Stand in the Light Memory Choir and inform the organization of positive  test result. Please contact Cathy Reitz, Music/Artistic Director at 715-874-9876 (email:czreitz@gmail.com) or contact Stand In the Light Memory Choir Board President, </w:t>
      </w:r>
      <w:r w:rsidDel="00000000" w:rsidR="00000000" w:rsidRPr="00000000">
        <w:rPr>
          <w:rFonts w:ascii="Calibri" w:cs="Calibri" w:eastAsia="Calibri" w:hAnsi="Calibri"/>
          <w:rtl w:val="0"/>
        </w:rPr>
        <w:t xml:space="preserve">Sara Antonson at 715-379-4545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(email:s</w:t>
      </w:r>
      <w:r w:rsidDel="00000000" w:rsidR="00000000" w:rsidRPr="00000000">
        <w:rPr>
          <w:rFonts w:ascii="Calibri" w:cs="Calibri" w:eastAsia="Calibri" w:hAnsi="Calibri"/>
          <w:rtl w:val="0"/>
        </w:rPr>
        <w:t xml:space="preserve">aantonson@gmail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8876953125" w:line="263.89477729797363" w:lineRule="auto"/>
        <w:ind w:left="37.180023193359375" w:right="530.79833984375" w:hanging="4.17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Stand In the Light Memory Choir will send out an email, call, or send via USPS a message notifying choir  members/staff/volunteers of potential exposure. Here is an example of a message that may be received-----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56201171875" w:line="262.5311851501465" w:lineRule="auto"/>
        <w:ind w:left="0" w:right="0" w:firstLine="35.64002990722656"/>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were at the choir rehearsal....... we want to inform you that a member of our choir tested positive for  COVID19 on **date**. If you were at the choir rehearsal the morning of **date** (or at the concert that evening,)  we strongly encourage you to self-monitor your health for 14 days after the day (date). If symptoms develop, self isolate and notify us and follow CDC guidance. Know that your health is our number one priority and that we are in  full support of you. If you have any questions or concerns, please contact us."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06201171875" w:line="263.5308837890625" w:lineRule="auto"/>
        <w:ind w:left="37.180023193359375" w:right="420.439453125" w:hanging="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 In the Light Memory Choir Board of Directors President, S</w:t>
      </w:r>
      <w:r w:rsidDel="00000000" w:rsidR="00000000" w:rsidRPr="00000000">
        <w:rPr>
          <w:rFonts w:ascii="Calibri" w:cs="Calibri" w:eastAsia="Calibri" w:hAnsi="Calibri"/>
          <w:rtl w:val="0"/>
        </w:rPr>
        <w:t xml:space="preserve">ara Antonson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her designee will send out notification of a positive exposure to all individuals present that day. We will contact everyone present in the  building on that date.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904541015625" w:line="263.53062629699707" w:lineRule="auto"/>
        <w:ind w:left="31.019973754882812" w:right="168.438720703125" w:hanging="6.599960327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member of the choir, if you have had an exposure to someone with Covid we would ask that you not attend  rehearsals in person until you have self-monitored your health and/or been tested according to CDC and health  department guidelines.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9036865234375" w:line="263.71264457702637" w:lineRule="auto"/>
        <w:ind w:left="26.399993896484375" w:right="35.10131835937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be aware that with this COVID pandemic the guidelines are ever-changing. This above procedure is the  most up-to-date approach to the COVID pandemic, as determined by the CDC guidelines at this time. Stand In the  Light recognizes that any and all details in this procedure may need to be revised on very short notice. The Choir  will keep everyone informed with any changes as quickly as possible. Thank you for your understanding. Your safety and health, as always are our top priority. </w:t>
      </w:r>
    </w:p>
    <w:sectPr>
      <w:pgSz w:h="15840" w:w="12240" w:orient="portrait"/>
      <w:pgMar w:bottom="3161.0000610351562" w:top="705.599365234375" w:left="989.8200225830078" w:right="963.2006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